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Cs w:val="24"/>
          <w:lang w:eastAsia="pl-PL"/>
        </w:rPr>
      </w:pPr>
      <w:r w:rsidRPr="00E051E1">
        <w:rPr>
          <w:rFonts w:eastAsia="Times New Roman" w:cstheme="minorHAnsi"/>
          <w:b/>
          <w:bCs/>
          <w:szCs w:val="24"/>
          <w:lang w:eastAsia="pl-PL"/>
        </w:rPr>
        <w:t>KLAUZULA INFORMACYJNA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szCs w:val="24"/>
          <w:lang w:eastAsia="pl-PL"/>
        </w:rPr>
      </w:pPr>
      <w:r w:rsidRPr="00E051E1">
        <w:rPr>
          <w:rFonts w:eastAsia="Times New Roman" w:cstheme="minorHAnsi"/>
          <w:b/>
          <w:szCs w:val="24"/>
          <w:lang w:eastAsia="pl-PL"/>
        </w:rPr>
        <w:t>OSOBY UBIEGAJĄCE SIĘ O ZATRUDNIENIE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b/>
          <w:szCs w:val="24"/>
          <w:lang w:eastAsia="pl-PL"/>
        </w:rPr>
        <w:t>Administratorem</w:t>
      </w:r>
      <w:r w:rsidRPr="00E051E1">
        <w:rPr>
          <w:rFonts w:eastAsia="Times New Roman" w:cstheme="minorHAnsi"/>
          <w:szCs w:val="24"/>
          <w:lang w:eastAsia="pl-PL"/>
        </w:rPr>
        <w:t xml:space="preserve"> Pani/Pana danych osobowych przetwarzanych w ramach procesu rekrutacji jest Regionalne Centrum Krwiodawstwa i Krwiolecznictwa w Kielcach z siedzibą przy ul. Jagiellońskiej 66, 25-734 Kielce, jako pracodawca, za którego czynności z zakresu prawa pracy wykonuje Dyrektor Regionalnego Centrum Krwiodawstwa i Krwiolecznictwa w Kielcach;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Kontakt z </w:t>
      </w:r>
      <w:r w:rsidRPr="00E051E1">
        <w:rPr>
          <w:rFonts w:eastAsia="Times New Roman" w:cstheme="minorHAnsi"/>
          <w:b/>
          <w:szCs w:val="24"/>
          <w:lang w:eastAsia="pl-PL"/>
        </w:rPr>
        <w:t>inspektorem ochrony danych osobowych</w:t>
      </w:r>
      <w:r w:rsidRPr="00E051E1">
        <w:rPr>
          <w:rFonts w:eastAsia="Times New Roman" w:cstheme="minorHAnsi"/>
          <w:szCs w:val="24"/>
          <w:lang w:eastAsia="pl-PL"/>
        </w:rPr>
        <w:t xml:space="preserve"> jest możliwy pod adresem:</w:t>
      </w:r>
    </w:p>
    <w:p w:rsidR="00531A1F" w:rsidRPr="00E051E1" w:rsidRDefault="00531A1F" w:rsidP="00531A1F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Regionalne Centrum Krwiodawstwa i Krwiolecznictwa w Kielcach, ul. Jagiellońska 66, 25-734 Kielce</w:t>
      </w:r>
    </w:p>
    <w:p w:rsidR="00531A1F" w:rsidRPr="00E051E1" w:rsidRDefault="00531A1F" w:rsidP="00531A1F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val="en-US" w:eastAsia="pl-PL"/>
        </w:rPr>
      </w:pPr>
      <w:r w:rsidRPr="00E051E1">
        <w:rPr>
          <w:rFonts w:eastAsia="Times New Roman" w:cstheme="minorHAnsi"/>
          <w:szCs w:val="24"/>
          <w:lang w:val="en-US" w:eastAsia="pl-PL"/>
        </w:rPr>
        <w:t>e-mail: przetargi@rckik-kielce.com.pl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Pani/Pana dane osobowe w zakresie wskazanym w przepisach prawa pracy i przepisach odrębnych będą przetwarzane w celu przeprowadzenia obecnego postępowania rekrutacyjnego na podstawie art. 6 ust. 1 lit. c RODO – ich przetwarzanie jest niezbędne do wypełnienia obowiązku prawnego ciążącego na administratorze (art. 22</w:t>
      </w:r>
      <w:r w:rsidRPr="00E051E1">
        <w:rPr>
          <w:rFonts w:eastAsia="Times New Roman" w:cstheme="minorHAnsi"/>
          <w:szCs w:val="24"/>
          <w:vertAlign w:val="superscript"/>
          <w:lang w:eastAsia="pl-PL"/>
        </w:rPr>
        <w:t xml:space="preserve">1 </w:t>
      </w:r>
      <w:r w:rsidRPr="00E051E1">
        <w:rPr>
          <w:rFonts w:eastAsia="Times New Roman" w:cstheme="minorHAnsi"/>
          <w:szCs w:val="24"/>
          <w:lang w:eastAsia="pl-PL"/>
        </w:rPr>
        <w:t xml:space="preserve">§ 1 i 4 </w:t>
      </w:r>
      <w:proofErr w:type="spellStart"/>
      <w:r w:rsidRPr="00E051E1">
        <w:rPr>
          <w:rFonts w:eastAsia="Times New Roman" w:cstheme="minorHAnsi"/>
          <w:szCs w:val="24"/>
          <w:lang w:eastAsia="pl-PL"/>
        </w:rPr>
        <w:t>k.p</w:t>
      </w:r>
      <w:proofErr w:type="spellEnd"/>
      <w:r w:rsidRPr="00E051E1">
        <w:rPr>
          <w:rFonts w:eastAsia="Times New Roman" w:cstheme="minorHAnsi"/>
          <w:szCs w:val="24"/>
          <w:lang w:eastAsia="pl-PL"/>
        </w:rPr>
        <w:t>). Regionalne Centrum Krwiodawstwa i Krwiolecznictwa w Kielcach żąda danych osobowych dotyczących wykształcenia, kwalifikacji zawodowych i przebiegu dotychczasowego zatrudnienia wyłącznie gdy jest to niezbędne do wykonywania pracy określonego rodzaju lub na określonym stanowisku (art. 22</w:t>
      </w:r>
      <w:r w:rsidRPr="00E051E1">
        <w:rPr>
          <w:rFonts w:eastAsia="Times New Roman" w:cstheme="minorHAnsi"/>
          <w:szCs w:val="24"/>
          <w:vertAlign w:val="superscript"/>
          <w:lang w:eastAsia="pl-PL"/>
        </w:rPr>
        <w:t>1</w:t>
      </w:r>
      <w:r w:rsidRPr="00E051E1">
        <w:rPr>
          <w:rFonts w:eastAsia="Times New Roman" w:cstheme="minorHAnsi"/>
          <w:szCs w:val="24"/>
          <w:lang w:eastAsia="pl-PL"/>
        </w:rPr>
        <w:t xml:space="preserve">§ 2 </w:t>
      </w:r>
      <w:proofErr w:type="spellStart"/>
      <w:r w:rsidRPr="00E051E1">
        <w:rPr>
          <w:rFonts w:eastAsia="Times New Roman" w:cstheme="minorHAnsi"/>
          <w:szCs w:val="24"/>
          <w:lang w:eastAsia="pl-PL"/>
        </w:rPr>
        <w:t>k.p</w:t>
      </w:r>
      <w:proofErr w:type="spellEnd"/>
      <w:r w:rsidRPr="00E051E1">
        <w:rPr>
          <w:rFonts w:eastAsia="Times New Roman" w:cstheme="minorHAnsi"/>
          <w:szCs w:val="24"/>
          <w:lang w:eastAsia="pl-PL"/>
        </w:rPr>
        <w:t>. w zw. z art. 6 ust. 1 lit. c RODO).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Przetwarzanie Pani/Pana innych danych osobowych niewymienionych w art. 22</w:t>
      </w:r>
      <w:r w:rsidRPr="00E051E1">
        <w:rPr>
          <w:rFonts w:eastAsia="Times New Roman" w:cstheme="minorHAnsi"/>
          <w:szCs w:val="24"/>
          <w:vertAlign w:val="superscript"/>
          <w:lang w:eastAsia="pl-PL"/>
        </w:rPr>
        <w:t xml:space="preserve">1 </w:t>
      </w:r>
      <w:r w:rsidRPr="00E051E1">
        <w:rPr>
          <w:rFonts w:eastAsia="Times New Roman" w:cstheme="minorHAnsi"/>
          <w:szCs w:val="24"/>
          <w:lang w:eastAsia="pl-PL"/>
        </w:rPr>
        <w:t xml:space="preserve">§ 1 </w:t>
      </w:r>
      <w:proofErr w:type="spellStart"/>
      <w:r w:rsidRPr="00E051E1">
        <w:rPr>
          <w:rFonts w:eastAsia="Times New Roman" w:cstheme="minorHAnsi"/>
          <w:szCs w:val="24"/>
          <w:lang w:eastAsia="pl-PL"/>
        </w:rPr>
        <w:t>k.p</w:t>
      </w:r>
      <w:proofErr w:type="spellEnd"/>
      <w:r w:rsidRPr="00E051E1">
        <w:rPr>
          <w:rFonts w:eastAsia="Times New Roman" w:cstheme="minorHAnsi"/>
          <w:szCs w:val="24"/>
          <w:lang w:eastAsia="pl-PL"/>
        </w:rPr>
        <w:t xml:space="preserve">. jest dopuszczalne w oparciu o Pani/Pana odwoływalną w każdym czasie zgodę (art. 6 ust. 1 lit. a w zw. 7 ust. 3 RODO). Wymienione w poprzednim zdaniu dane osobowe mogą zostać udostępnione na wniosek pracodawcy lub z Pani/Pana własnej inicjatywy. Jeżeli w składanych dokumentach zawarte są dane osobowe, o których mowa w zdaniu </w:t>
      </w:r>
      <w:bookmarkStart w:id="0" w:name="_Hlk531696552"/>
      <w:r w:rsidRPr="00E051E1">
        <w:rPr>
          <w:rFonts w:eastAsia="Times New Roman" w:cstheme="minorHAnsi"/>
          <w:szCs w:val="24"/>
          <w:lang w:eastAsia="pl-PL"/>
        </w:rPr>
        <w:t>pierwszym prosimy o złożenie oświadczenia zgodnie z wzorem zawartym w punkcie III (Zgoda na przetwarzanie danych zwykłych).</w:t>
      </w:r>
    </w:p>
    <w:bookmarkEnd w:id="0"/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 xml:space="preserve">Przetwarzanie Pani/Pana danych osobowych szczególnych kategorii określonych w art. 9 ust. 1 RODO </w:t>
      </w:r>
      <w:bookmarkStart w:id="1" w:name="_Hlk531679706"/>
      <w:r w:rsidRPr="00E051E1">
        <w:rPr>
          <w:rFonts w:eastAsia="Times New Roman" w:cstheme="minorHAnsi"/>
          <w:szCs w:val="24"/>
          <w:lang w:eastAsia="pl-PL"/>
        </w:rPr>
        <w:t>jest dopuszczalne w oparciu o Pani/Pana odwoływalną w każdym czasie zgodę (art. 6 ust. 1 lit. a w zw. 7 ust. 3 RODO) wyłącznie wtedy, gdy następuje z Pani/Pana inicjatywy.</w:t>
      </w:r>
      <w:bookmarkEnd w:id="1"/>
      <w:r w:rsidRPr="00E051E1">
        <w:rPr>
          <w:rFonts w:eastAsia="Times New Roman" w:cstheme="minorHAnsi"/>
          <w:szCs w:val="24"/>
          <w:lang w:eastAsia="pl-PL"/>
        </w:rPr>
        <w:t xml:space="preserve"> Jeżeli w składanych dokumentach zawarte są dane osobowe szczególnych kategorii prosimy o złożenie oświadczenia zgodne z wzorem zawartym w punkcie IV (</w:t>
      </w:r>
      <w:r w:rsidRPr="00E051E1">
        <w:rPr>
          <w:rFonts w:eastAsia="Times New Roman" w:cstheme="minorHAnsi"/>
          <w:sz w:val="24"/>
          <w:szCs w:val="21"/>
          <w:lang w:eastAsia="pl-PL"/>
        </w:rPr>
        <w:t>Zgoda na przetwarzanie danych szczególnych kategorii).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bookmarkStart w:id="2" w:name="_Hlk531694573"/>
      <w:r w:rsidRPr="00E051E1">
        <w:rPr>
          <w:rFonts w:eastAsia="Times New Roman" w:cstheme="minorHAnsi"/>
          <w:szCs w:val="24"/>
          <w:lang w:eastAsia="pl-PL"/>
        </w:rPr>
        <w:t>Niewyrażenie przez Panią/Pana zgody, o której mowa w pkt 4 i 5 lub jej wycofanie nie będzie w żadnym przypadku podstawą do niekorzystnego traktowania Pani/Pana jako osoby ubiegającej się o zatrudnienie w Regionalnym Centrum Krwiodawstwa i Krwiolecznictwa w Kielcach, a także nie będzie w żadnym przypadku powodować jakichkolwiek negatywnych konsekwencji dla Pani/Pana, w szczególności stanowić przyczyny uzasadniającej odmowę zatrudnienia</w:t>
      </w:r>
      <w:bookmarkEnd w:id="2"/>
      <w:r w:rsidRPr="00E051E1">
        <w:rPr>
          <w:rFonts w:eastAsia="Times New Roman" w:cstheme="minorHAnsi"/>
          <w:szCs w:val="24"/>
          <w:lang w:eastAsia="pl-PL"/>
        </w:rPr>
        <w:t>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bookmarkStart w:id="3" w:name="_Hlk531694508"/>
      <w:r w:rsidRPr="00E051E1">
        <w:rPr>
          <w:rFonts w:eastAsia="Times New Roman" w:cstheme="minorHAnsi"/>
          <w:szCs w:val="24"/>
          <w:lang w:eastAsia="pl-PL"/>
        </w:rPr>
        <w:t>Przetwarzanie Pani/Pana danych osobowych dotyczących wyroków skazujących i naruszeń prawa jest dopuszczalne tylko i wyłącznie wtedy gdy przepis prawa przewiduje obowiązek ich żądania przez Regionalne Centrum Krwiodawstwa i Krwiolecznictwa w Kielcach jako pracodawcę lub przepis prawa przewiduje obowiązek ich udostępnienia przez osobę ubiegającą się o zatrudnienie.</w:t>
      </w:r>
    </w:p>
    <w:bookmarkEnd w:id="3"/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 xml:space="preserve">Regionalne Centrum Krwiodawstwa i Krwiolecznictwa w Kielcach będzie przetwarzało Pani/Pana dane osobowe w kolejnych naborach pracowników, jeżeli wyrazi Pani/Pan na to odwoływalną w dowolnym czasie zgodę (art. 6 ust. 1 lit. a w zw. z art. 7 ust. 3 RODO). W takim przypadku prosimy o złożenie oświadczenia zgodne z wzorem zawartym w punkcie II </w:t>
      </w:r>
      <w:r w:rsidRPr="00E051E1">
        <w:rPr>
          <w:rFonts w:eastAsia="Times New Roman" w:cstheme="minorHAnsi"/>
          <w:sz w:val="24"/>
          <w:szCs w:val="24"/>
          <w:lang w:eastAsia="pl-PL"/>
        </w:rPr>
        <w:t>(Oświadczenie do rekrutacji przyszłej).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Odbiorcą danych może być podmiot działający na zlecenie administratora, tj. podmiot świadczący usługi IT w zakresie serwisowania i usuwania awarii sprzętu komputerowego.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 xml:space="preserve">Pani/Pana dane osobowe zgromadzone w tym procesie rekrutacyjnym będą przechowywane do zakończenia procesu rekrutacji tj. do chwili podpisania umowy o pracę z nowo </w:t>
      </w:r>
      <w:r w:rsidRPr="00E051E1">
        <w:rPr>
          <w:rFonts w:eastAsia="Times New Roman" w:cstheme="minorHAnsi"/>
          <w:szCs w:val="24"/>
          <w:lang w:eastAsia="pl-PL"/>
        </w:rPr>
        <w:lastRenderedPageBreak/>
        <w:t>zatrudnianym pracownikiem na stanowisku, na które był prowadzony nabór. Po tym okresie dokumenty zawierające Pani/Pana dane osobowe będą niszczone, z zastrzeżeniem punktu 11.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W przypadku wyrażenia przez Panią/Pana zgody na wykorzystanie Pani/Pana danych osobowych w kolejnych procesach rekrutacyjnych dane te będą wykorzystywane przez 9 (dziewięć) miesięcy, po upływie których dokumenty zawierające te dane osobowe będą niszczone;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Przysługuje Pani/Panu:</w:t>
      </w:r>
    </w:p>
    <w:p w:rsidR="00531A1F" w:rsidRPr="00E051E1" w:rsidRDefault="00531A1F" w:rsidP="00531A1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prawo do wycofania zgody w każdej chwili jeśli zgoda jest podstawą przetwarzania danych osobowych (patrz punkt 4,5 i 8 niniejszej klauzuli) – wycofanie zgody nie wpływa na zgodność z prawem przetwarzania, którego dokonano na podstawie zgody przed jej wycofaniem; po wycofaniu zgody dane osobowe przetwarzane na podstawie zgody zostaną niezwłocznie usunięte;</w:t>
      </w:r>
    </w:p>
    <w:p w:rsidR="00531A1F" w:rsidRPr="00E051E1" w:rsidRDefault="00531A1F" w:rsidP="00531A1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prawo dostępu do swoich danych osobowych oraz otrzymania ich kopii;</w:t>
      </w:r>
    </w:p>
    <w:p w:rsidR="00531A1F" w:rsidRPr="00E051E1" w:rsidRDefault="00531A1F" w:rsidP="00531A1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prawo do sprostowania swoich danych osobowych;</w:t>
      </w:r>
    </w:p>
    <w:p w:rsidR="00531A1F" w:rsidRPr="00E051E1" w:rsidRDefault="00531A1F" w:rsidP="00531A1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prawo do ograniczenia przetwarzania danych osobowych;</w:t>
      </w:r>
    </w:p>
    <w:p w:rsidR="00531A1F" w:rsidRPr="00E051E1" w:rsidRDefault="00531A1F" w:rsidP="00531A1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prawo do usunięcia danych osobowych;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Ponadto, przysługuje Pani/Panu prawo wniesienia skargi do Prezesa Urzędu Ochrony Danych Osobowych na niezgodne z prawem przetwarzanie jej danych osobowych. Organ ten będzie właściwy do rozpatrzenia skargi z tym, że prawo wniesienia skargi dotyczy wyłącznie zgodności z prawem przetwarzania danych osobowych, nie dotyczy zaś przebiegu procesu rekrutacji (Urząd Ochrony Danych Osobowych, ul. Stawki 2, 00-193 Warszawa);</w:t>
      </w:r>
    </w:p>
    <w:p w:rsidR="00531A1F" w:rsidRPr="00E051E1" w:rsidRDefault="00531A1F" w:rsidP="00531A1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Cs w:val="24"/>
          <w:lang w:eastAsia="pl-PL"/>
        </w:rPr>
      </w:pPr>
      <w:r w:rsidRPr="00E051E1">
        <w:rPr>
          <w:rFonts w:eastAsia="Times New Roman" w:cstheme="minorHAnsi"/>
          <w:szCs w:val="24"/>
          <w:lang w:eastAsia="pl-PL"/>
        </w:rPr>
        <w:t>Podanie przez Panią/Pana danych osobowych wskazanych w art. 22</w:t>
      </w:r>
      <w:r w:rsidRPr="00E051E1">
        <w:rPr>
          <w:rFonts w:eastAsia="Times New Roman" w:cstheme="minorHAnsi"/>
          <w:szCs w:val="24"/>
          <w:vertAlign w:val="superscript"/>
          <w:lang w:eastAsia="pl-PL"/>
        </w:rPr>
        <w:t>1</w:t>
      </w:r>
      <w:r w:rsidRPr="00E051E1">
        <w:rPr>
          <w:rFonts w:eastAsia="Times New Roman" w:cstheme="minorHAnsi"/>
          <w:szCs w:val="24"/>
          <w:lang w:eastAsia="pl-PL"/>
        </w:rPr>
        <w:t xml:space="preserve"> § 1 w zw. z § 4 </w:t>
      </w:r>
      <w:r w:rsidRPr="00E051E1">
        <w:rPr>
          <w:rFonts w:eastAsia="Times New Roman" w:cstheme="minorHAnsi"/>
          <w:szCs w:val="24"/>
          <w:vertAlign w:val="superscript"/>
          <w:lang w:eastAsia="pl-PL"/>
        </w:rPr>
        <w:t xml:space="preserve"> </w:t>
      </w:r>
      <w:r w:rsidRPr="00E051E1">
        <w:rPr>
          <w:rFonts w:eastAsia="Times New Roman" w:cstheme="minorHAnsi"/>
          <w:szCs w:val="24"/>
          <w:lang w:eastAsia="pl-PL"/>
        </w:rPr>
        <w:t>kodeksu pracy jest niezbędne, żeby uczestniczyć w procesie rekrutacyjnym. Podanie innych danych jest dobrowolne.</w:t>
      </w:r>
    </w:p>
    <w:p w:rsidR="00531A1F" w:rsidRPr="00E051E1" w:rsidRDefault="00531A1F" w:rsidP="00531A1F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szCs w:val="24"/>
          <w:lang w:eastAsia="pl-PL"/>
        </w:rPr>
      </w:pPr>
    </w:p>
    <w:p w:rsidR="00531A1F" w:rsidRPr="00667926" w:rsidRDefault="00531A1F" w:rsidP="00531A1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1"/>
          <w:lang w:eastAsia="pl-PL"/>
        </w:rPr>
      </w:pPr>
    </w:p>
    <w:p w:rsidR="00531A1F" w:rsidRPr="00E051E1" w:rsidRDefault="00531A1F" w:rsidP="00531A1F">
      <w:pPr>
        <w:shd w:val="clear" w:color="auto" w:fill="FFFFFF"/>
        <w:spacing w:after="0" w:line="240" w:lineRule="auto"/>
        <w:ind w:left="720"/>
        <w:jc w:val="center"/>
        <w:rPr>
          <w:rFonts w:eastAsia="Times New Roman" w:cstheme="minorHAnsi"/>
          <w:b/>
          <w:sz w:val="24"/>
          <w:szCs w:val="21"/>
          <w:lang w:eastAsia="pl-PL"/>
        </w:rPr>
      </w:pPr>
      <w:r w:rsidRPr="00E051E1">
        <w:rPr>
          <w:rFonts w:eastAsia="Times New Roman" w:cstheme="minorHAnsi"/>
          <w:b/>
          <w:sz w:val="24"/>
          <w:szCs w:val="21"/>
          <w:lang w:eastAsia="pl-PL"/>
        </w:rPr>
        <w:t>Oświadczenie do rekrutacji przyszłej (wyrażenie zgody jest dobrowolne i odwołalne w każdym momencie)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t>„Wyrażam zgodę na przetwarzanie moich danych osobowych, zawartych w złożonych przez mnie dokumentach  przez Regionalne Centrum Krwiodawstwa i Krwiolecznictwa w Kielcach, ul. Jagiellońska 66, 25-734 Kielce, w kolejnych naborach na pracowników Regionalnego Centrum Krwiodawstwa i Krwiolecznictwa w Kielcach”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0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br/>
      </w:r>
      <w:bookmarkStart w:id="4" w:name="_Hlk527021743"/>
      <w:r w:rsidRPr="00E051E1">
        <w:rPr>
          <w:rFonts w:eastAsia="Times New Roman" w:cstheme="minorHAnsi"/>
          <w:sz w:val="24"/>
          <w:szCs w:val="20"/>
          <w:lang w:eastAsia="pl-PL"/>
        </w:rPr>
        <w:t>.......................................................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E051E1">
        <w:rPr>
          <w:rFonts w:eastAsia="Times New Roman" w:cstheme="minorHAnsi"/>
          <w:sz w:val="20"/>
          <w:szCs w:val="20"/>
          <w:lang w:eastAsia="pl-PL"/>
        </w:rPr>
        <w:t>Podpis osoby ubiegającej się o zatrudnienie</w:t>
      </w:r>
    </w:p>
    <w:bookmarkEnd w:id="4"/>
    <w:p w:rsidR="00531A1F" w:rsidRPr="00667926" w:rsidRDefault="00531A1F" w:rsidP="00531A1F">
      <w:pPr>
        <w:pStyle w:val="Akapitzlist"/>
        <w:numPr>
          <w:ilvl w:val="0"/>
          <w:numId w:val="3"/>
        </w:numPr>
        <w:spacing w:line="256" w:lineRule="auto"/>
        <w:rPr>
          <w:rFonts w:eastAsia="Calibri" w:cstheme="minorHAnsi"/>
        </w:rPr>
      </w:pP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sz w:val="24"/>
          <w:szCs w:val="21"/>
          <w:lang w:eastAsia="pl-PL"/>
        </w:rPr>
      </w:pPr>
      <w:r w:rsidRPr="00E051E1">
        <w:rPr>
          <w:rFonts w:eastAsia="Times New Roman" w:cstheme="minorHAnsi"/>
          <w:b/>
          <w:sz w:val="24"/>
          <w:szCs w:val="21"/>
          <w:lang w:eastAsia="pl-PL"/>
        </w:rPr>
        <w:t xml:space="preserve">Zgoda na przetwarzanie danych osobowych zwykłych innych niż wymienione 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sz w:val="24"/>
          <w:szCs w:val="21"/>
          <w:lang w:eastAsia="pl-PL"/>
        </w:rPr>
      </w:pPr>
      <w:r w:rsidRPr="00E051E1">
        <w:rPr>
          <w:rFonts w:eastAsia="Times New Roman" w:cstheme="minorHAnsi"/>
          <w:b/>
          <w:sz w:val="24"/>
          <w:szCs w:val="21"/>
          <w:lang w:eastAsia="pl-PL"/>
        </w:rPr>
        <w:t>w art. 22</w:t>
      </w:r>
      <w:r w:rsidRPr="00E051E1">
        <w:rPr>
          <w:rFonts w:eastAsia="Times New Roman" w:cstheme="minorHAnsi"/>
          <w:b/>
          <w:sz w:val="24"/>
          <w:szCs w:val="21"/>
          <w:vertAlign w:val="superscript"/>
          <w:lang w:eastAsia="pl-PL"/>
        </w:rPr>
        <w:t>1</w:t>
      </w:r>
      <w:r w:rsidRPr="00E051E1">
        <w:rPr>
          <w:rFonts w:eastAsia="Times New Roman" w:cstheme="minorHAnsi"/>
          <w:b/>
          <w:sz w:val="24"/>
          <w:szCs w:val="21"/>
          <w:lang w:eastAsia="pl-PL"/>
        </w:rPr>
        <w:t xml:space="preserve"> §1 kodeksu pracy  (wyrażenie zgody jest dobrowolne i odwołalne w każdym momencie)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t>„Wyrażam zgodę na przetwarzanie moich danych osobowych zwykłych zawartych w złożonych przez mnie dokumentach przez Regionalne Centrum Krwiodawstwa i Krwiolecznictwa w Kielcach, ul. Jagiellońska 66, 25-734 Kielce w trakcie postępowania rekrutacyjnego na stanowisko……………………..(wpisać właściwe)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0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br/>
      </w:r>
      <w:r w:rsidRPr="00E051E1">
        <w:rPr>
          <w:rFonts w:eastAsia="Times New Roman" w:cstheme="minorHAnsi"/>
          <w:sz w:val="24"/>
          <w:szCs w:val="20"/>
          <w:lang w:eastAsia="pl-PL"/>
        </w:rPr>
        <w:t>.......................................................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E051E1">
        <w:rPr>
          <w:rFonts w:eastAsia="Times New Roman" w:cstheme="minorHAnsi"/>
          <w:sz w:val="20"/>
          <w:szCs w:val="20"/>
          <w:lang w:eastAsia="pl-PL"/>
        </w:rPr>
        <w:t>Podpis osoby ubiegającej się o zatrudnienie</w:t>
      </w:r>
    </w:p>
    <w:p w:rsidR="00531A1F" w:rsidRPr="00667926" w:rsidRDefault="00531A1F" w:rsidP="00531A1F">
      <w:pPr>
        <w:pStyle w:val="Akapitzlist"/>
        <w:numPr>
          <w:ilvl w:val="0"/>
          <w:numId w:val="3"/>
        </w:numPr>
        <w:spacing w:line="256" w:lineRule="auto"/>
        <w:rPr>
          <w:rFonts w:eastAsia="Calibri" w:cstheme="minorHAnsi"/>
        </w:rPr>
      </w:pP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sz w:val="24"/>
          <w:szCs w:val="21"/>
          <w:lang w:eastAsia="pl-PL"/>
        </w:rPr>
      </w:pPr>
      <w:r w:rsidRPr="00E051E1">
        <w:rPr>
          <w:rFonts w:eastAsia="Times New Roman" w:cstheme="minorHAnsi"/>
          <w:b/>
          <w:sz w:val="24"/>
          <w:szCs w:val="21"/>
          <w:lang w:eastAsia="pl-PL"/>
        </w:rPr>
        <w:t>Zgoda na przetwarzanie danych osobowych szczególnych kategorii (wyrażenie zgody jest dobrowolne i odwołalne w każdym momencie)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1"/>
          <w:szCs w:val="21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t xml:space="preserve">„Wyrażam zgodę na przetwarzanie szczególnych kategorii danych, o których mowa w art. 9 ust. 1 RODO, zawartych w złożonych przez mnie dokumentach przez Regionalne Centrum Krwiodawstwa i </w:t>
      </w:r>
      <w:r w:rsidRPr="00E051E1">
        <w:rPr>
          <w:rFonts w:eastAsia="Times New Roman" w:cstheme="minorHAnsi"/>
          <w:sz w:val="21"/>
          <w:szCs w:val="21"/>
          <w:lang w:eastAsia="pl-PL"/>
        </w:rPr>
        <w:lastRenderedPageBreak/>
        <w:t>Krwiolecznictwa w Kielcach, ul. Jagiellońska 66, 25-734 Kielce w trakcie postępowania rekrutacyjnego na stanowisko……………………..(wpisać właściwe).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0"/>
          <w:lang w:eastAsia="pl-PL"/>
        </w:rPr>
      </w:pPr>
      <w:r w:rsidRPr="00E051E1">
        <w:rPr>
          <w:rFonts w:eastAsia="Times New Roman" w:cstheme="minorHAnsi"/>
          <w:sz w:val="21"/>
          <w:szCs w:val="21"/>
          <w:lang w:eastAsia="pl-PL"/>
        </w:rPr>
        <w:br/>
      </w:r>
      <w:r w:rsidRPr="00E051E1">
        <w:rPr>
          <w:rFonts w:eastAsia="Times New Roman" w:cstheme="minorHAnsi"/>
          <w:sz w:val="24"/>
          <w:szCs w:val="20"/>
          <w:lang w:eastAsia="pl-PL"/>
        </w:rPr>
        <w:t>.......................................................</w:t>
      </w:r>
    </w:p>
    <w:p w:rsidR="00531A1F" w:rsidRPr="00E051E1" w:rsidRDefault="00531A1F" w:rsidP="00531A1F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E051E1">
        <w:rPr>
          <w:rFonts w:eastAsia="Times New Roman" w:cstheme="minorHAnsi"/>
          <w:sz w:val="20"/>
          <w:szCs w:val="20"/>
          <w:lang w:eastAsia="pl-PL"/>
        </w:rPr>
        <w:t>Podpis osoby ubiegającej się o zatrudnienie</w:t>
      </w:r>
    </w:p>
    <w:p w:rsidR="00531A1F" w:rsidRPr="00E051E1" w:rsidRDefault="00531A1F" w:rsidP="00531A1F">
      <w:pPr>
        <w:spacing w:after="0" w:line="300" w:lineRule="auto"/>
        <w:jc w:val="both"/>
        <w:rPr>
          <w:rFonts w:cstheme="minorHAnsi"/>
        </w:rPr>
      </w:pPr>
    </w:p>
    <w:p w:rsidR="008E366E" w:rsidRDefault="008E366E">
      <w:bookmarkStart w:id="5" w:name="_GoBack"/>
      <w:bookmarkEnd w:id="5"/>
    </w:p>
    <w:sectPr w:rsidR="008E3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8B"/>
    <w:multiLevelType w:val="hybridMultilevel"/>
    <w:tmpl w:val="24F2CDEA"/>
    <w:name w:val="WW8Num492432"/>
    <w:lvl w:ilvl="0" w:tplc="17D0C446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3940E7"/>
    <w:multiLevelType w:val="multilevel"/>
    <w:tmpl w:val="FD16EC70"/>
    <w:name w:val="WW8Num492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891F8E"/>
    <w:multiLevelType w:val="hybridMultilevel"/>
    <w:tmpl w:val="DC9A845A"/>
    <w:lvl w:ilvl="0" w:tplc="08DEAFE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1F"/>
    <w:rsid w:val="000049B6"/>
    <w:rsid w:val="002741E0"/>
    <w:rsid w:val="00531A1F"/>
    <w:rsid w:val="00645E70"/>
    <w:rsid w:val="008E366E"/>
    <w:rsid w:val="00EE7E3B"/>
    <w:rsid w:val="00F6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107B3-1ED4-4DFF-B437-D3189A13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A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1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1008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Adamczyk</dc:creator>
  <cp:keywords/>
  <dc:description/>
  <cp:lastModifiedBy>Bartłomiej Adamczyk</cp:lastModifiedBy>
  <cp:revision>1</cp:revision>
  <dcterms:created xsi:type="dcterms:W3CDTF">2019-06-10T06:01:00Z</dcterms:created>
  <dcterms:modified xsi:type="dcterms:W3CDTF">2019-06-10T06:01:00Z</dcterms:modified>
</cp:coreProperties>
</file>